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CCD" w:rsidRDefault="001D6CCD" w:rsidP="001D6CC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Name ____________________________</w:t>
      </w:r>
    </w:p>
    <w:p w:rsidR="001D6CCD" w:rsidRDefault="001D6CCD" w:rsidP="001D6CC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Date ________________</w:t>
      </w:r>
    </w:p>
    <w:p w:rsidR="001D6CCD" w:rsidRPr="001D6CCD" w:rsidRDefault="001D6CCD" w:rsidP="001D6CCD">
      <w:pPr>
        <w:rPr>
          <w:rFonts w:ascii="Arial" w:hAnsi="Arial" w:cs="Arial"/>
        </w:rPr>
      </w:pPr>
      <w:r w:rsidRPr="001D6CCD">
        <w:rPr>
          <w:rFonts w:ascii="Arial" w:hAnsi="Arial" w:cs="Arial"/>
        </w:rPr>
        <w:t>TWO MINUTE TRY-IT</w:t>
      </w:r>
      <w:r>
        <w:rPr>
          <w:rFonts w:ascii="Arial" w:hAnsi="Arial" w:cs="Arial"/>
        </w:rPr>
        <w:t xml:space="preserve">:  </w:t>
      </w:r>
      <w:r w:rsidRPr="001D6CCD">
        <w:rPr>
          <w:rFonts w:ascii="Arial" w:hAnsi="Arial" w:cs="Arial"/>
          <w:b/>
        </w:rPr>
        <w:t>Rough DNA extraction</w:t>
      </w:r>
    </w:p>
    <w:p w:rsidR="001D6CCD" w:rsidRPr="001D6CCD" w:rsidRDefault="001D6CCD" w:rsidP="001D6CCD">
      <w:pPr>
        <w:rPr>
          <w:rFonts w:ascii="Arial" w:hAnsi="Arial" w:cs="Arial"/>
        </w:rPr>
      </w:pPr>
    </w:p>
    <w:p w:rsidR="001D6CCD" w:rsidRPr="001D6CCD" w:rsidRDefault="001D6CCD" w:rsidP="001D6CCD">
      <w:pPr>
        <w:rPr>
          <w:rFonts w:ascii="Arial" w:hAnsi="Arial" w:cs="Arial"/>
        </w:rPr>
      </w:pPr>
      <w:r w:rsidRPr="001D6CCD">
        <w:rPr>
          <w:rFonts w:ascii="Arial" w:hAnsi="Arial" w:cs="Arial"/>
          <w:b/>
        </w:rPr>
        <w:t>Materials:</w:t>
      </w:r>
      <w:r w:rsidRPr="001D6CCD">
        <w:rPr>
          <w:rFonts w:ascii="Arial" w:hAnsi="Arial" w:cs="Arial"/>
        </w:rPr>
        <w:t xml:space="preserve">  1 piece of fruit, 1 plastic bag, 5mL of cold ethyl alcohol, toothpick</w:t>
      </w:r>
    </w:p>
    <w:p w:rsidR="001D6CCD" w:rsidRPr="001D6CCD" w:rsidRDefault="001D6CCD" w:rsidP="001D6CCD">
      <w:pPr>
        <w:rPr>
          <w:rFonts w:ascii="Arial" w:hAnsi="Arial" w:cs="Arial"/>
        </w:rPr>
      </w:pPr>
    </w:p>
    <w:p w:rsidR="001D6CCD" w:rsidRPr="001D6CCD" w:rsidRDefault="001D6CCD" w:rsidP="001D6CCD">
      <w:pPr>
        <w:rPr>
          <w:rFonts w:ascii="Arial" w:hAnsi="Arial" w:cs="Arial"/>
          <w:b/>
        </w:rPr>
      </w:pPr>
      <w:r w:rsidRPr="001D6CCD">
        <w:rPr>
          <w:rFonts w:ascii="Arial" w:hAnsi="Arial" w:cs="Arial"/>
          <w:b/>
        </w:rPr>
        <w:t>Procedure:</w:t>
      </w:r>
    </w:p>
    <w:p w:rsidR="001D6CCD" w:rsidRPr="001D6CCD" w:rsidRDefault="001D6CCD" w:rsidP="001D6CCD">
      <w:pPr>
        <w:numPr>
          <w:ilvl w:val="0"/>
          <w:numId w:val="1"/>
        </w:numPr>
        <w:rPr>
          <w:rFonts w:ascii="Arial" w:hAnsi="Arial" w:cs="Arial"/>
        </w:rPr>
      </w:pPr>
      <w:r w:rsidRPr="001D6CCD">
        <w:rPr>
          <w:rFonts w:ascii="Arial" w:hAnsi="Arial" w:cs="Arial"/>
        </w:rPr>
        <w:t>Place a piece of fruit in your plastic bag.</w:t>
      </w:r>
    </w:p>
    <w:p w:rsidR="001D6CCD" w:rsidRPr="001D6CCD" w:rsidRDefault="001D6CCD" w:rsidP="001D6CCD">
      <w:pPr>
        <w:numPr>
          <w:ilvl w:val="0"/>
          <w:numId w:val="1"/>
        </w:numPr>
        <w:rPr>
          <w:rFonts w:ascii="Arial" w:hAnsi="Arial" w:cs="Arial"/>
        </w:rPr>
      </w:pPr>
      <w:proofErr w:type="spellStart"/>
      <w:r w:rsidRPr="001D6CCD">
        <w:rPr>
          <w:rFonts w:ascii="Arial" w:hAnsi="Arial" w:cs="Arial"/>
        </w:rPr>
        <w:t>Smoosh</w:t>
      </w:r>
      <w:proofErr w:type="spellEnd"/>
      <w:r w:rsidRPr="001D6CCD">
        <w:rPr>
          <w:rFonts w:ascii="Arial" w:hAnsi="Arial" w:cs="Arial"/>
        </w:rPr>
        <w:t xml:space="preserve"> the fruit into a pulp; push all of the pulp into the bottom or corner of your bag</w:t>
      </w:r>
    </w:p>
    <w:p w:rsidR="001D6CCD" w:rsidRPr="001D6CCD" w:rsidRDefault="001D6CCD" w:rsidP="001D6CCD">
      <w:pPr>
        <w:numPr>
          <w:ilvl w:val="0"/>
          <w:numId w:val="1"/>
        </w:numPr>
        <w:rPr>
          <w:rFonts w:ascii="Arial" w:hAnsi="Arial" w:cs="Arial"/>
        </w:rPr>
      </w:pPr>
      <w:r w:rsidRPr="001D6CCD">
        <w:rPr>
          <w:rFonts w:ascii="Arial" w:hAnsi="Arial" w:cs="Arial"/>
        </w:rPr>
        <w:t>V</w:t>
      </w:r>
      <w:r w:rsidRPr="001D6CCD">
        <w:rPr>
          <w:rFonts w:ascii="Arial" w:hAnsi="Arial" w:cs="Arial"/>
        </w:rPr>
        <w:t xml:space="preserve">ery carefully pour </w:t>
      </w:r>
      <w:r w:rsidRPr="001D6CCD">
        <w:rPr>
          <w:rFonts w:ascii="Arial" w:hAnsi="Arial" w:cs="Arial"/>
        </w:rPr>
        <w:t>5</w:t>
      </w:r>
      <w:r w:rsidRPr="001D6CCD">
        <w:rPr>
          <w:rFonts w:ascii="Arial" w:hAnsi="Arial" w:cs="Arial"/>
        </w:rPr>
        <w:t xml:space="preserve"> ml of cold ethyl alcohol into the </w:t>
      </w:r>
      <w:r w:rsidRPr="001D6CCD">
        <w:rPr>
          <w:rFonts w:ascii="Arial" w:hAnsi="Arial" w:cs="Arial"/>
        </w:rPr>
        <w:t>bag</w:t>
      </w:r>
      <w:r w:rsidRPr="001D6CCD">
        <w:rPr>
          <w:rFonts w:ascii="Arial" w:hAnsi="Arial" w:cs="Arial"/>
        </w:rPr>
        <w:t xml:space="preserve">.  Be sure </w:t>
      </w:r>
      <w:r w:rsidRPr="001D6CCD">
        <w:rPr>
          <w:rFonts w:ascii="Arial" w:hAnsi="Arial" w:cs="Arial"/>
        </w:rPr>
        <w:t xml:space="preserve">to pour the alcohol down the side of the bag slowly to </w:t>
      </w:r>
      <w:r w:rsidRPr="001D6CCD">
        <w:rPr>
          <w:rFonts w:ascii="Arial" w:hAnsi="Arial" w:cs="Arial"/>
        </w:rPr>
        <w:t>reduce the possibility of the 2 liquids mixing.</w:t>
      </w:r>
    </w:p>
    <w:p w:rsidR="001D6CCD" w:rsidRPr="001D6CCD" w:rsidRDefault="001D6CCD" w:rsidP="001D6CCD">
      <w:pPr>
        <w:numPr>
          <w:ilvl w:val="0"/>
          <w:numId w:val="1"/>
        </w:numPr>
        <w:rPr>
          <w:rFonts w:ascii="Arial" w:hAnsi="Arial" w:cs="Arial"/>
        </w:rPr>
      </w:pPr>
      <w:r w:rsidRPr="001D6CCD">
        <w:rPr>
          <w:rFonts w:ascii="Arial" w:hAnsi="Arial" w:cs="Arial"/>
        </w:rPr>
        <w:t xml:space="preserve">The ethyl alcohol will form a clear layer on the top of the </w:t>
      </w:r>
      <w:r w:rsidRPr="001D6CCD">
        <w:rPr>
          <w:rFonts w:ascii="Arial" w:hAnsi="Arial" w:cs="Arial"/>
        </w:rPr>
        <w:t>fruit pulp</w:t>
      </w:r>
      <w:r w:rsidRPr="001D6CCD">
        <w:rPr>
          <w:rFonts w:ascii="Arial" w:hAnsi="Arial" w:cs="Arial"/>
        </w:rPr>
        <w:t>.  Let this set for 2 to 3 minutes without disturbing it.  Bubbles will form and you can watch the DNA precipitate out of the solution, it will be a white color.</w:t>
      </w:r>
    </w:p>
    <w:p w:rsidR="001D6CCD" w:rsidRPr="001D6CCD" w:rsidRDefault="001D6CCD" w:rsidP="001D6CCD">
      <w:pPr>
        <w:numPr>
          <w:ilvl w:val="0"/>
          <w:numId w:val="1"/>
        </w:numPr>
        <w:rPr>
          <w:rFonts w:ascii="Arial" w:hAnsi="Arial" w:cs="Arial"/>
        </w:rPr>
      </w:pPr>
      <w:r w:rsidRPr="001D6CCD">
        <w:rPr>
          <w:rFonts w:ascii="Arial" w:hAnsi="Arial" w:cs="Arial"/>
        </w:rPr>
        <w:t xml:space="preserve">Gently place a stirring rod </w:t>
      </w:r>
      <w:r w:rsidRPr="001D6CCD">
        <w:rPr>
          <w:rFonts w:ascii="Arial" w:hAnsi="Arial" w:cs="Arial"/>
        </w:rPr>
        <w:t xml:space="preserve">or toothpick </w:t>
      </w:r>
      <w:r w:rsidRPr="001D6CCD">
        <w:rPr>
          <w:rFonts w:ascii="Arial" w:hAnsi="Arial" w:cs="Arial"/>
        </w:rPr>
        <w:t>in the test tube but do not stir.  Roll the stirring rod</w:t>
      </w:r>
      <w:r w:rsidRPr="001D6CCD">
        <w:rPr>
          <w:rFonts w:ascii="Arial" w:hAnsi="Arial" w:cs="Arial"/>
        </w:rPr>
        <w:t xml:space="preserve"> or toothpick</w:t>
      </w:r>
      <w:r w:rsidRPr="001D6CCD">
        <w:rPr>
          <w:rFonts w:ascii="Arial" w:hAnsi="Arial" w:cs="Arial"/>
        </w:rPr>
        <w:t xml:space="preserve"> between your fingers and begin to wrap the DNA around the stirring rod.  It will look like white threads around the stirring rod.</w:t>
      </w:r>
    </w:p>
    <w:p w:rsidR="005C63FD" w:rsidRPr="001D6CCD" w:rsidRDefault="005C63FD">
      <w:pPr>
        <w:rPr>
          <w:rFonts w:ascii="Arial" w:hAnsi="Arial" w:cs="Arial"/>
        </w:rPr>
      </w:pPr>
    </w:p>
    <w:p w:rsidR="001D6CCD" w:rsidRPr="001D6CCD" w:rsidRDefault="001D6CCD">
      <w:pPr>
        <w:rPr>
          <w:rFonts w:ascii="Arial" w:hAnsi="Arial" w:cs="Arial"/>
        </w:rPr>
      </w:pPr>
      <w:r w:rsidRPr="001D6CCD">
        <w:rPr>
          <w:rFonts w:ascii="Arial" w:hAnsi="Arial" w:cs="Arial"/>
        </w:rPr>
        <w:t xml:space="preserve">Record your </w:t>
      </w:r>
      <w:r w:rsidRPr="001D6CCD">
        <w:rPr>
          <w:rFonts w:ascii="Arial" w:hAnsi="Arial" w:cs="Arial"/>
          <w:b/>
        </w:rPr>
        <w:t xml:space="preserve">observations/ </w:t>
      </w:r>
      <w:proofErr w:type="gramStart"/>
      <w:r w:rsidRPr="001D6CCD">
        <w:rPr>
          <w:rFonts w:ascii="Arial" w:hAnsi="Arial" w:cs="Arial"/>
          <w:b/>
        </w:rPr>
        <w:t>data</w:t>
      </w:r>
      <w:r>
        <w:rPr>
          <w:rFonts w:ascii="Arial" w:hAnsi="Arial" w:cs="Arial"/>
        </w:rPr>
        <w:t xml:space="preserve"> </w:t>
      </w:r>
      <w:r w:rsidRPr="001D6CCD">
        <w:rPr>
          <w:rFonts w:ascii="Arial" w:hAnsi="Arial" w:cs="Arial"/>
        </w:rPr>
        <w:t xml:space="preserve"> (</w:t>
      </w:r>
      <w:proofErr w:type="gramEnd"/>
      <w:r w:rsidRPr="001D6CCD">
        <w:rPr>
          <w:rFonts w:ascii="Arial" w:hAnsi="Arial" w:cs="Arial"/>
        </w:rPr>
        <w:t xml:space="preserve">in drawings </w:t>
      </w:r>
      <w:r>
        <w:rPr>
          <w:rFonts w:ascii="Arial" w:hAnsi="Arial" w:cs="Arial"/>
        </w:rPr>
        <w:t>and</w:t>
      </w:r>
      <w:r w:rsidRPr="001D6CCD">
        <w:rPr>
          <w:rFonts w:ascii="Arial" w:hAnsi="Arial" w:cs="Arial"/>
        </w:rPr>
        <w:t xml:space="preserve"> words):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3240"/>
        <w:gridCol w:w="2970"/>
      </w:tblGrid>
      <w:tr w:rsidR="001D6CCD" w:rsidRPr="001D6CCD" w:rsidTr="001D6CCD">
        <w:trPr>
          <w:trHeight w:val="4283"/>
        </w:trPr>
        <w:tc>
          <w:tcPr>
            <w:tcW w:w="4068" w:type="dxa"/>
          </w:tcPr>
          <w:p w:rsidR="001D6CCD" w:rsidRPr="001D6CCD" w:rsidRDefault="001D6CCD">
            <w:pPr>
              <w:rPr>
                <w:rFonts w:ascii="Arial" w:hAnsi="Arial" w:cs="Arial"/>
              </w:rPr>
            </w:pPr>
            <w:r w:rsidRPr="001D6CCD">
              <w:rPr>
                <w:rFonts w:ascii="Arial" w:hAnsi="Arial" w:cs="Arial"/>
              </w:rPr>
              <w:t>I saw, felt, heard and smelled</w:t>
            </w:r>
            <w:bookmarkStart w:id="0" w:name="_GoBack"/>
            <w:bookmarkEnd w:id="0"/>
          </w:p>
        </w:tc>
        <w:tc>
          <w:tcPr>
            <w:tcW w:w="3240" w:type="dxa"/>
          </w:tcPr>
          <w:p w:rsidR="001D6CCD" w:rsidRPr="001D6CCD" w:rsidRDefault="001D6CCD">
            <w:pPr>
              <w:rPr>
                <w:rFonts w:ascii="Arial" w:hAnsi="Arial" w:cs="Arial"/>
              </w:rPr>
            </w:pPr>
            <w:r w:rsidRPr="001D6CCD">
              <w:rPr>
                <w:rFonts w:ascii="Arial" w:hAnsi="Arial" w:cs="Arial"/>
              </w:rPr>
              <w:t>I measured or counted</w:t>
            </w:r>
          </w:p>
        </w:tc>
        <w:tc>
          <w:tcPr>
            <w:tcW w:w="2970" w:type="dxa"/>
          </w:tcPr>
          <w:p w:rsidR="001D6CCD" w:rsidRPr="001D6CCD" w:rsidRDefault="001D6CCD">
            <w:pPr>
              <w:rPr>
                <w:rFonts w:ascii="Arial" w:hAnsi="Arial" w:cs="Arial"/>
              </w:rPr>
            </w:pPr>
            <w:r w:rsidRPr="001D6CCD">
              <w:rPr>
                <w:rFonts w:ascii="Arial" w:hAnsi="Arial" w:cs="Arial"/>
              </w:rPr>
              <w:t>I wonder</w:t>
            </w:r>
          </w:p>
          <w:p w:rsidR="001D6CCD" w:rsidRPr="001D6CCD" w:rsidRDefault="001D6CCD">
            <w:pPr>
              <w:rPr>
                <w:rFonts w:ascii="Arial" w:hAnsi="Arial" w:cs="Arial"/>
              </w:rPr>
            </w:pPr>
          </w:p>
          <w:p w:rsidR="001D6CCD" w:rsidRPr="001D6CCD" w:rsidRDefault="001D6CCD">
            <w:pPr>
              <w:rPr>
                <w:rFonts w:ascii="Arial" w:hAnsi="Arial" w:cs="Arial"/>
              </w:rPr>
            </w:pPr>
          </w:p>
          <w:p w:rsidR="001D6CCD" w:rsidRPr="001D6CCD" w:rsidRDefault="001D6CCD">
            <w:pPr>
              <w:rPr>
                <w:rFonts w:ascii="Arial" w:hAnsi="Arial" w:cs="Arial"/>
              </w:rPr>
            </w:pPr>
          </w:p>
          <w:p w:rsidR="001D6CCD" w:rsidRPr="001D6CCD" w:rsidRDefault="001D6CCD">
            <w:pPr>
              <w:rPr>
                <w:rFonts w:ascii="Arial" w:hAnsi="Arial" w:cs="Arial"/>
              </w:rPr>
            </w:pPr>
          </w:p>
          <w:p w:rsidR="001D6CCD" w:rsidRPr="001D6CCD" w:rsidRDefault="001D6CCD">
            <w:pPr>
              <w:rPr>
                <w:rFonts w:ascii="Arial" w:hAnsi="Arial" w:cs="Arial"/>
              </w:rPr>
            </w:pPr>
          </w:p>
          <w:p w:rsidR="001D6CCD" w:rsidRPr="001D6CCD" w:rsidRDefault="001D6CCD">
            <w:pPr>
              <w:rPr>
                <w:rFonts w:ascii="Arial" w:hAnsi="Arial" w:cs="Arial"/>
              </w:rPr>
            </w:pPr>
          </w:p>
          <w:p w:rsidR="001D6CCD" w:rsidRPr="001D6CCD" w:rsidRDefault="001D6CCD">
            <w:pPr>
              <w:rPr>
                <w:rFonts w:ascii="Arial" w:hAnsi="Arial" w:cs="Arial"/>
              </w:rPr>
            </w:pPr>
          </w:p>
          <w:p w:rsidR="001D6CCD" w:rsidRPr="001D6CCD" w:rsidRDefault="001D6CCD">
            <w:pPr>
              <w:rPr>
                <w:rFonts w:ascii="Arial" w:hAnsi="Arial" w:cs="Arial"/>
              </w:rPr>
            </w:pPr>
          </w:p>
          <w:p w:rsidR="001D6CCD" w:rsidRPr="001D6CCD" w:rsidRDefault="001D6CCD">
            <w:pPr>
              <w:rPr>
                <w:rFonts w:ascii="Arial" w:hAnsi="Arial" w:cs="Arial"/>
              </w:rPr>
            </w:pPr>
          </w:p>
          <w:p w:rsidR="001D6CCD" w:rsidRPr="001D6CCD" w:rsidRDefault="001D6CCD">
            <w:pPr>
              <w:rPr>
                <w:rFonts w:ascii="Arial" w:hAnsi="Arial" w:cs="Arial"/>
              </w:rPr>
            </w:pPr>
          </w:p>
        </w:tc>
      </w:tr>
    </w:tbl>
    <w:p w:rsidR="001D6CCD" w:rsidRPr="001D6CCD" w:rsidRDefault="001D6CCD">
      <w:pPr>
        <w:rPr>
          <w:rFonts w:ascii="Arial" w:hAnsi="Arial" w:cs="Arial"/>
        </w:rPr>
      </w:pPr>
    </w:p>
    <w:p w:rsidR="001D6CCD" w:rsidRPr="001D6CCD" w:rsidRDefault="001D6CCD">
      <w:pPr>
        <w:rPr>
          <w:rFonts w:ascii="Arial" w:hAnsi="Arial" w:cs="Arial"/>
        </w:rPr>
      </w:pPr>
      <w:r w:rsidRPr="001D6CCD">
        <w:rPr>
          <w:rFonts w:ascii="Arial" w:hAnsi="Arial" w:cs="Arial"/>
        </w:rPr>
        <w:t>Write 4 questions we could use to analyze this lab and its connection to our classroom learning:</w:t>
      </w:r>
    </w:p>
    <w:p w:rsidR="001D6CCD" w:rsidRPr="001D6CCD" w:rsidRDefault="001D6CCD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1D6CCD" w:rsidRPr="001D6CCD" w:rsidTr="001D6CCD">
        <w:tc>
          <w:tcPr>
            <w:tcW w:w="10296" w:type="dxa"/>
          </w:tcPr>
          <w:p w:rsidR="001D6CCD" w:rsidRPr="001D6CCD" w:rsidRDefault="001D6CCD">
            <w:pPr>
              <w:rPr>
                <w:rFonts w:ascii="Arial" w:hAnsi="Arial" w:cs="Arial"/>
              </w:rPr>
            </w:pPr>
            <w:r w:rsidRPr="001D6CCD">
              <w:rPr>
                <w:rFonts w:ascii="Arial" w:hAnsi="Arial" w:cs="Arial"/>
              </w:rPr>
              <w:t>1</w:t>
            </w:r>
          </w:p>
          <w:p w:rsidR="001D6CCD" w:rsidRPr="001D6CCD" w:rsidRDefault="001D6CCD">
            <w:pPr>
              <w:rPr>
                <w:rFonts w:ascii="Arial" w:hAnsi="Arial" w:cs="Arial"/>
              </w:rPr>
            </w:pPr>
          </w:p>
          <w:p w:rsidR="001D6CCD" w:rsidRPr="001D6CCD" w:rsidRDefault="001D6CCD">
            <w:pPr>
              <w:rPr>
                <w:rFonts w:ascii="Arial" w:hAnsi="Arial" w:cs="Arial"/>
              </w:rPr>
            </w:pPr>
          </w:p>
        </w:tc>
      </w:tr>
      <w:tr w:rsidR="001D6CCD" w:rsidRPr="001D6CCD" w:rsidTr="001D6CCD">
        <w:tc>
          <w:tcPr>
            <w:tcW w:w="10296" w:type="dxa"/>
          </w:tcPr>
          <w:p w:rsidR="001D6CCD" w:rsidRPr="001D6CCD" w:rsidRDefault="001D6CCD">
            <w:pPr>
              <w:rPr>
                <w:rFonts w:ascii="Arial" w:hAnsi="Arial" w:cs="Arial"/>
              </w:rPr>
            </w:pPr>
            <w:r w:rsidRPr="001D6CCD">
              <w:rPr>
                <w:rFonts w:ascii="Arial" w:hAnsi="Arial" w:cs="Arial"/>
              </w:rPr>
              <w:t>2</w:t>
            </w:r>
          </w:p>
          <w:p w:rsidR="001D6CCD" w:rsidRPr="001D6CCD" w:rsidRDefault="001D6CCD">
            <w:pPr>
              <w:rPr>
                <w:rFonts w:ascii="Arial" w:hAnsi="Arial" w:cs="Arial"/>
              </w:rPr>
            </w:pPr>
          </w:p>
          <w:p w:rsidR="001D6CCD" w:rsidRPr="001D6CCD" w:rsidRDefault="001D6CCD">
            <w:pPr>
              <w:rPr>
                <w:rFonts w:ascii="Arial" w:hAnsi="Arial" w:cs="Arial"/>
              </w:rPr>
            </w:pPr>
          </w:p>
        </w:tc>
      </w:tr>
      <w:tr w:rsidR="001D6CCD" w:rsidRPr="001D6CCD" w:rsidTr="001D6CCD">
        <w:tc>
          <w:tcPr>
            <w:tcW w:w="10296" w:type="dxa"/>
          </w:tcPr>
          <w:p w:rsidR="001D6CCD" w:rsidRPr="001D6CCD" w:rsidRDefault="001D6CCD">
            <w:pPr>
              <w:rPr>
                <w:rFonts w:ascii="Arial" w:hAnsi="Arial" w:cs="Arial"/>
              </w:rPr>
            </w:pPr>
            <w:r w:rsidRPr="001D6CCD">
              <w:rPr>
                <w:rFonts w:ascii="Arial" w:hAnsi="Arial" w:cs="Arial"/>
              </w:rPr>
              <w:t>3</w:t>
            </w:r>
          </w:p>
          <w:p w:rsidR="001D6CCD" w:rsidRPr="001D6CCD" w:rsidRDefault="001D6CCD">
            <w:pPr>
              <w:rPr>
                <w:rFonts w:ascii="Arial" w:hAnsi="Arial" w:cs="Arial"/>
              </w:rPr>
            </w:pPr>
          </w:p>
          <w:p w:rsidR="001D6CCD" w:rsidRPr="001D6CCD" w:rsidRDefault="001D6CCD">
            <w:pPr>
              <w:rPr>
                <w:rFonts w:ascii="Arial" w:hAnsi="Arial" w:cs="Arial"/>
              </w:rPr>
            </w:pPr>
          </w:p>
        </w:tc>
      </w:tr>
      <w:tr w:rsidR="001D6CCD" w:rsidRPr="001D6CCD" w:rsidTr="001D6CCD">
        <w:tc>
          <w:tcPr>
            <w:tcW w:w="10296" w:type="dxa"/>
          </w:tcPr>
          <w:p w:rsidR="001D6CCD" w:rsidRPr="001D6CCD" w:rsidRDefault="001D6CCD">
            <w:pPr>
              <w:rPr>
                <w:rFonts w:ascii="Arial" w:hAnsi="Arial" w:cs="Arial"/>
              </w:rPr>
            </w:pPr>
            <w:r w:rsidRPr="001D6CCD">
              <w:rPr>
                <w:rFonts w:ascii="Arial" w:hAnsi="Arial" w:cs="Arial"/>
              </w:rPr>
              <w:t>4</w:t>
            </w:r>
          </w:p>
          <w:p w:rsidR="001D6CCD" w:rsidRPr="001D6CCD" w:rsidRDefault="001D6CCD">
            <w:pPr>
              <w:rPr>
                <w:rFonts w:ascii="Arial" w:hAnsi="Arial" w:cs="Arial"/>
              </w:rPr>
            </w:pPr>
          </w:p>
          <w:p w:rsidR="001D6CCD" w:rsidRPr="001D6CCD" w:rsidRDefault="001D6CCD">
            <w:pPr>
              <w:rPr>
                <w:rFonts w:ascii="Arial" w:hAnsi="Arial" w:cs="Arial"/>
              </w:rPr>
            </w:pPr>
          </w:p>
        </w:tc>
      </w:tr>
    </w:tbl>
    <w:p w:rsidR="001D6CCD" w:rsidRPr="001D6CCD" w:rsidRDefault="001D6CCD">
      <w:pPr>
        <w:rPr>
          <w:rFonts w:ascii="Arial" w:hAnsi="Arial" w:cs="Arial"/>
        </w:rPr>
      </w:pPr>
    </w:p>
    <w:sectPr w:rsidR="001D6CCD" w:rsidRPr="001D6CCD" w:rsidSect="001D6CCD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E30F5"/>
    <w:multiLevelType w:val="hybridMultilevel"/>
    <w:tmpl w:val="7B7EF6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CCD"/>
    <w:rsid w:val="001D6CCD"/>
    <w:rsid w:val="005C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C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6C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C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6C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dcterms:created xsi:type="dcterms:W3CDTF">2012-02-10T15:19:00Z</dcterms:created>
  <dcterms:modified xsi:type="dcterms:W3CDTF">2012-02-10T15:27:00Z</dcterms:modified>
</cp:coreProperties>
</file>